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Ind w:w="225" w:type="dxa"/>
        <w:shd w:val="clear" w:color="auto" w:fill="FFFFFF"/>
        <w:tblCellMar>
          <w:left w:w="0" w:type="dxa"/>
          <w:right w:w="0" w:type="dxa"/>
        </w:tblCellMar>
        <w:tblLook w:val="04A0" w:firstRow="1" w:lastRow="0" w:firstColumn="1" w:lastColumn="0" w:noHBand="0" w:noVBand="1"/>
      </w:tblPr>
      <w:tblGrid>
        <w:gridCol w:w="11466"/>
      </w:tblGrid>
      <w:tr w:rsidR="006F54B5">
        <w:trPr>
          <w:tblCellSpacing w:w="0" w:type="dxa"/>
        </w:trPr>
        <w:tc>
          <w:tcPr>
            <w:tcW w:w="0" w:type="auto"/>
            <w:shd w:val="clear" w:color="auto" w:fill="FFFFFF"/>
            <w:tcMar>
              <w:top w:w="0" w:type="dxa"/>
              <w:left w:w="0" w:type="dxa"/>
              <w:bottom w:w="0" w:type="dxa"/>
              <w:right w:w="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00"/>
              <w:gridCol w:w="1995"/>
              <w:gridCol w:w="8571"/>
            </w:tblGrid>
            <w:tr w:rsidR="006F54B5" w:rsidTr="00AA79C8">
              <w:trPr>
                <w:tblCellSpacing w:w="0" w:type="dxa"/>
              </w:trPr>
              <w:tc>
                <w:tcPr>
                  <w:tcW w:w="900" w:type="dxa"/>
                  <w:tcMar>
                    <w:top w:w="75" w:type="dxa"/>
                    <w:left w:w="75" w:type="dxa"/>
                    <w:bottom w:w="75" w:type="dxa"/>
                    <w:right w:w="75" w:type="dxa"/>
                  </w:tcMar>
                  <w:vAlign w:val="center"/>
                  <w:hideMark/>
                </w:tcPr>
                <w:p w:rsidR="006F54B5" w:rsidRDefault="00901D0D">
                  <w:pPr>
                    <w:rPr>
                      <w:color w:val="000000"/>
                    </w:rPr>
                  </w:pPr>
                  <w:r>
                    <w:rPr>
                      <w:color w:val="000000"/>
                    </w:rPr>
                    <w:t> </w:t>
                  </w:r>
                </w:p>
              </w:tc>
              <w:tc>
                <w:tcPr>
                  <w:tcW w:w="1845" w:type="dxa"/>
                  <w:tcMar>
                    <w:top w:w="75" w:type="dxa"/>
                    <w:left w:w="75" w:type="dxa"/>
                    <w:bottom w:w="75" w:type="dxa"/>
                    <w:right w:w="75" w:type="dxa"/>
                  </w:tcMar>
                  <w:vAlign w:val="center"/>
                  <w:hideMark/>
                </w:tcPr>
                <w:p w:rsidR="006F54B5" w:rsidRDefault="00901D0D" w:rsidP="00AA79C8">
                  <w:pPr>
                    <w:jc w:val="both"/>
                    <w:rPr>
                      <w:color w:val="000000"/>
                    </w:rPr>
                  </w:pPr>
                  <w:r>
                    <w:rPr>
                      <w:noProof/>
                      <w:color w:val="000000"/>
                    </w:rPr>
                    <w:drawing>
                      <wp:inline distT="0" distB="0" distL="0" distR="0">
                        <wp:extent cx="1171575" cy="780522"/>
                        <wp:effectExtent l="0" t="0" r="0" b="0"/>
                        <wp:docPr id="100001" name="Picture 100001" descr="Hote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6"/>
                                <a:stretch>
                                  <a:fillRect/>
                                </a:stretch>
                              </pic:blipFill>
                              <pic:spPr>
                                <a:xfrm>
                                  <a:off x="0" y="0"/>
                                  <a:ext cx="1171575" cy="780522"/>
                                </a:xfrm>
                                <a:prstGeom prst="rect">
                                  <a:avLst/>
                                </a:prstGeom>
                              </pic:spPr>
                            </pic:pic>
                          </a:graphicData>
                        </a:graphic>
                      </wp:inline>
                    </w:drawing>
                  </w:r>
                </w:p>
              </w:tc>
              <w:tc>
                <w:tcPr>
                  <w:tcW w:w="0" w:type="auto"/>
                  <w:tcMar>
                    <w:top w:w="75" w:type="dxa"/>
                    <w:left w:w="75" w:type="dxa"/>
                    <w:bottom w:w="75" w:type="dxa"/>
                    <w:right w:w="75" w:type="dxa"/>
                  </w:tcMar>
                  <w:vAlign w:val="center"/>
                </w:tcPr>
                <w:p w:rsidR="006F54B5" w:rsidRDefault="00AA79C8" w:rsidP="00AA79C8">
                  <w:pPr>
                    <w:jc w:val="right"/>
                    <w:rPr>
                      <w:color w:val="000000"/>
                    </w:rPr>
                  </w:pPr>
                  <w:r>
                    <w:rPr>
                      <w:noProof/>
                      <w:color w:val="000000"/>
                    </w:rPr>
                    <w:drawing>
                      <wp:inline distT="0" distB="0" distL="0" distR="0">
                        <wp:extent cx="781050" cy="110474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waExpo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3011" cy="1107523"/>
                                </a:xfrm>
                                <a:prstGeom prst="rect">
                                  <a:avLst/>
                                </a:prstGeom>
                              </pic:spPr>
                            </pic:pic>
                          </a:graphicData>
                        </a:graphic>
                      </wp:inline>
                    </w:drawing>
                  </w:r>
                </w:p>
              </w:tc>
            </w:tr>
          </w:tbl>
          <w:p w:rsidR="006F54B5" w:rsidRDefault="006F54B5">
            <w:pPr>
              <w:rPr>
                <w:color w:val="000000"/>
              </w:rPr>
            </w:pPr>
          </w:p>
        </w:tc>
      </w:tr>
      <w:tr w:rsidR="006F54B5">
        <w:trPr>
          <w:trHeight w:val="1050"/>
          <w:tblCellSpacing w:w="0" w:type="dxa"/>
        </w:trPr>
        <w:tc>
          <w:tcPr>
            <w:tcW w:w="0" w:type="auto"/>
            <w:shd w:val="clear" w:color="auto" w:fill="FFFFFF"/>
            <w:tcMar>
              <w:top w:w="0" w:type="dxa"/>
              <w:left w:w="0" w:type="dxa"/>
              <w:bottom w:w="0" w:type="dxa"/>
              <w:right w:w="0" w:type="dxa"/>
            </w:tcMar>
            <w:vAlign w:val="center"/>
            <w:hideMark/>
          </w:tcPr>
          <w:p w:rsidR="006F54B5" w:rsidRDefault="00901D0D">
            <w:pPr>
              <w:jc w:val="center"/>
              <w:rPr>
                <w:color w:val="000000"/>
              </w:rPr>
            </w:pPr>
            <w:r>
              <w:rPr>
                <w:b/>
                <w:bCs/>
                <w:color w:val="000000"/>
                <w:sz w:val="42"/>
                <w:szCs w:val="42"/>
              </w:rPr>
              <w:t>REGISTRATION CARD</w:t>
            </w:r>
          </w:p>
        </w:tc>
      </w:tr>
      <w:tr w:rsidR="006F54B5">
        <w:trPr>
          <w:tblCellSpacing w:w="0" w:type="dxa"/>
        </w:trPr>
        <w:tc>
          <w:tcPr>
            <w:tcW w:w="0" w:type="auto"/>
            <w:shd w:val="clear" w:color="auto" w:fill="FFFFFF"/>
            <w:tcMar>
              <w:top w:w="0" w:type="dxa"/>
              <w:left w:w="0" w:type="dxa"/>
              <w:bottom w:w="0" w:type="dxa"/>
              <w:right w:w="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5733"/>
              <w:gridCol w:w="5733"/>
            </w:tblGrid>
            <w:tr w:rsidR="006F54B5">
              <w:trPr>
                <w:tblCellSpacing w:w="0" w:type="dxa"/>
              </w:trPr>
              <w:tc>
                <w:tcPr>
                  <w:tcW w:w="2500" w:type="pct"/>
                  <w:tcMar>
                    <w:top w:w="75" w:type="dxa"/>
                    <w:left w:w="75" w:type="dxa"/>
                    <w:bottom w:w="75" w:type="dxa"/>
                    <w:right w:w="75" w:type="dxa"/>
                  </w:tcMar>
                  <w:vAlign w:val="center"/>
                  <w:hideMark/>
                </w:tcPr>
                <w:p w:rsidR="006F54B5" w:rsidRDefault="00901D0D" w:rsidP="00C17365">
                  <w:pPr>
                    <w:rPr>
                      <w:color w:val="000000"/>
                    </w:rPr>
                  </w:pPr>
                  <w:r>
                    <w:rPr>
                      <w:b/>
                      <w:bCs/>
                      <w:color w:val="000000"/>
                      <w:sz w:val="21"/>
                      <w:szCs w:val="21"/>
                    </w:rPr>
                    <w:t>CONFIRM NO: </w:t>
                  </w:r>
                </w:p>
              </w:tc>
              <w:tc>
                <w:tcPr>
                  <w:tcW w:w="0" w:type="auto"/>
                  <w:tcMar>
                    <w:top w:w="75" w:type="dxa"/>
                    <w:left w:w="75" w:type="dxa"/>
                    <w:bottom w:w="75" w:type="dxa"/>
                    <w:right w:w="75" w:type="dxa"/>
                  </w:tcMar>
                  <w:vAlign w:val="center"/>
                  <w:hideMark/>
                </w:tcPr>
                <w:p w:rsidR="006F54B5" w:rsidRDefault="00901D0D" w:rsidP="00C17365">
                  <w:pPr>
                    <w:rPr>
                      <w:color w:val="000000"/>
                    </w:rPr>
                  </w:pPr>
                  <w:r>
                    <w:rPr>
                      <w:b/>
                      <w:bCs/>
                      <w:color w:val="000000"/>
                      <w:sz w:val="21"/>
                      <w:szCs w:val="21"/>
                    </w:rPr>
                    <w:t>FOLIO NO: </w:t>
                  </w:r>
                </w:p>
              </w:tc>
            </w:tr>
          </w:tbl>
          <w:p w:rsidR="006F54B5" w:rsidRDefault="006F54B5">
            <w:pPr>
              <w:rPr>
                <w:color w:val="000000"/>
              </w:rPr>
            </w:pPr>
          </w:p>
        </w:tc>
      </w:tr>
      <w:tr w:rsidR="006F54B5">
        <w:trPr>
          <w:tblCellSpacing w:w="0" w:type="dxa"/>
        </w:trPr>
        <w:tc>
          <w:tcPr>
            <w:tcW w:w="0" w:type="auto"/>
            <w:shd w:val="clear" w:color="auto" w:fill="FFFFFF"/>
            <w:tcMar>
              <w:top w:w="0" w:type="dxa"/>
              <w:left w:w="0" w:type="dxa"/>
              <w:bottom w:w="0" w:type="dxa"/>
              <w:right w:w="0" w:type="dxa"/>
            </w:tcMar>
            <w:vAlign w:val="center"/>
            <w:hideMark/>
          </w:tcPr>
          <w:tbl>
            <w:tblPr>
              <w:tblW w:w="5000" w:type="pct"/>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4A0" w:firstRow="1" w:lastRow="0" w:firstColumn="1" w:lastColumn="0" w:noHBand="0" w:noVBand="1"/>
            </w:tblPr>
            <w:tblGrid>
              <w:gridCol w:w="5725"/>
              <w:gridCol w:w="5725"/>
            </w:tblGrid>
            <w:tr w:rsidR="006F54B5">
              <w:tc>
                <w:tcPr>
                  <w:tcW w:w="0" w:type="auto"/>
                  <w:gridSpan w:val="2"/>
                  <w:tcBorders>
                    <w:bottom w:val="inset" w:sz="6" w:space="0" w:color="CCCCCC"/>
                  </w:tcBorders>
                  <w:shd w:val="clear" w:color="auto" w:fill="BDD7EE"/>
                  <w:tcMar>
                    <w:top w:w="82" w:type="dxa"/>
                    <w:left w:w="82" w:type="dxa"/>
                    <w:bottom w:w="82" w:type="dxa"/>
                    <w:right w:w="82" w:type="dxa"/>
                  </w:tcMar>
                  <w:vAlign w:val="center"/>
                  <w:hideMark/>
                </w:tcPr>
                <w:p w:rsidR="006F54B5" w:rsidRDefault="00901D0D">
                  <w:pPr>
                    <w:rPr>
                      <w:color w:val="000000"/>
                    </w:rPr>
                  </w:pPr>
                  <w:r>
                    <w:rPr>
                      <w:b/>
                      <w:bCs/>
                      <w:color w:val="000000"/>
                      <w:sz w:val="21"/>
                      <w:szCs w:val="21"/>
                    </w:rPr>
                    <w:t>GUEST INFORMATION</w:t>
                  </w:r>
                </w:p>
              </w:tc>
            </w:tr>
            <w:tr w:rsidR="006F54B5">
              <w:tc>
                <w:tcPr>
                  <w:tcW w:w="2500" w:type="pct"/>
                  <w:tcBorders>
                    <w:top w:val="inset" w:sz="6" w:space="0" w:color="CCCCCC"/>
                    <w:bottom w:val="inset" w:sz="6" w:space="0" w:color="CCCCCC"/>
                    <w:right w:val="inset" w:sz="6" w:space="0" w:color="CCCCCC"/>
                  </w:tcBorders>
                  <w:tcMar>
                    <w:top w:w="82" w:type="dxa"/>
                    <w:left w:w="82" w:type="dxa"/>
                    <w:bottom w:w="82" w:type="dxa"/>
                    <w:right w:w="82" w:type="dxa"/>
                  </w:tcMar>
                  <w:vAlign w:val="center"/>
                  <w:hideMark/>
                </w:tcPr>
                <w:p w:rsidR="006F54B5" w:rsidRDefault="00901D0D" w:rsidP="00C17365">
                  <w:pPr>
                    <w:rPr>
                      <w:color w:val="000000"/>
                    </w:rPr>
                  </w:pPr>
                  <w:r>
                    <w:rPr>
                      <w:color w:val="000000"/>
                      <w:sz w:val="21"/>
                      <w:szCs w:val="21"/>
                    </w:rPr>
                    <w:t>Guest Name: </w:t>
                  </w:r>
                </w:p>
              </w:tc>
              <w:tc>
                <w:tcPr>
                  <w:tcW w:w="0" w:type="auto"/>
                  <w:tcBorders>
                    <w:top w:val="inset" w:sz="6" w:space="0" w:color="CCCCCC"/>
                    <w:left w:val="inset" w:sz="6" w:space="0" w:color="CCCCCC"/>
                    <w:bottom w:val="inset" w:sz="6" w:space="0" w:color="CCCCCC"/>
                  </w:tcBorders>
                  <w:tcMar>
                    <w:top w:w="82" w:type="dxa"/>
                    <w:left w:w="82" w:type="dxa"/>
                    <w:bottom w:w="82" w:type="dxa"/>
                    <w:right w:w="82" w:type="dxa"/>
                  </w:tcMar>
                  <w:vAlign w:val="center"/>
                  <w:hideMark/>
                </w:tcPr>
                <w:p w:rsidR="006F54B5" w:rsidRDefault="00901D0D" w:rsidP="00C17365">
                  <w:pPr>
                    <w:rPr>
                      <w:color w:val="000000"/>
                    </w:rPr>
                  </w:pPr>
                  <w:r>
                    <w:rPr>
                      <w:color w:val="000000"/>
                      <w:sz w:val="21"/>
                      <w:szCs w:val="21"/>
                    </w:rPr>
                    <w:t>Birth Date: </w:t>
                  </w:r>
                </w:p>
              </w:tc>
            </w:tr>
            <w:tr w:rsidR="006F54B5">
              <w:tc>
                <w:tcPr>
                  <w:tcW w:w="0" w:type="auto"/>
                  <w:tcBorders>
                    <w:top w:val="inset" w:sz="6" w:space="0" w:color="CCCCCC"/>
                    <w:bottom w:val="inset" w:sz="6" w:space="0" w:color="CCCCCC"/>
                    <w:right w:val="inset" w:sz="6" w:space="0" w:color="CCCCCC"/>
                  </w:tcBorders>
                  <w:tcMar>
                    <w:top w:w="82" w:type="dxa"/>
                    <w:left w:w="82" w:type="dxa"/>
                    <w:bottom w:w="82" w:type="dxa"/>
                    <w:right w:w="82" w:type="dxa"/>
                  </w:tcMar>
                  <w:vAlign w:val="center"/>
                  <w:hideMark/>
                </w:tcPr>
                <w:p w:rsidR="006F54B5" w:rsidRDefault="00901D0D">
                  <w:pPr>
                    <w:rPr>
                      <w:color w:val="000000"/>
                    </w:rPr>
                  </w:pPr>
                  <w:r>
                    <w:rPr>
                      <w:color w:val="000000"/>
                      <w:sz w:val="21"/>
                      <w:szCs w:val="21"/>
                    </w:rPr>
                    <w:t>Company: </w:t>
                  </w:r>
                </w:p>
              </w:tc>
              <w:tc>
                <w:tcPr>
                  <w:tcW w:w="0" w:type="auto"/>
                  <w:tcBorders>
                    <w:top w:val="inset" w:sz="6" w:space="0" w:color="CCCCCC"/>
                    <w:left w:val="inset" w:sz="6" w:space="0" w:color="CCCCCC"/>
                    <w:bottom w:val="inset" w:sz="6" w:space="0" w:color="CCCCCC"/>
                  </w:tcBorders>
                  <w:tcMar>
                    <w:top w:w="82" w:type="dxa"/>
                    <w:left w:w="82" w:type="dxa"/>
                    <w:bottom w:w="82" w:type="dxa"/>
                    <w:right w:w="82" w:type="dxa"/>
                  </w:tcMar>
                  <w:vAlign w:val="center"/>
                  <w:hideMark/>
                </w:tcPr>
                <w:p w:rsidR="006F54B5" w:rsidRDefault="00901D0D">
                  <w:pPr>
                    <w:rPr>
                      <w:color w:val="000000"/>
                    </w:rPr>
                  </w:pPr>
                  <w:r>
                    <w:rPr>
                      <w:color w:val="000000"/>
                      <w:sz w:val="21"/>
                      <w:szCs w:val="21"/>
                    </w:rPr>
                    <w:t>Email: </w:t>
                  </w:r>
                </w:p>
              </w:tc>
            </w:tr>
            <w:tr w:rsidR="006F54B5">
              <w:tc>
                <w:tcPr>
                  <w:tcW w:w="0" w:type="auto"/>
                  <w:tcBorders>
                    <w:top w:val="inset" w:sz="6" w:space="0" w:color="CCCCCC"/>
                    <w:bottom w:val="inset" w:sz="6" w:space="0" w:color="CCCCCC"/>
                    <w:right w:val="inset" w:sz="6" w:space="0" w:color="CCCCCC"/>
                  </w:tcBorders>
                  <w:tcMar>
                    <w:top w:w="82" w:type="dxa"/>
                    <w:left w:w="82" w:type="dxa"/>
                    <w:bottom w:w="82" w:type="dxa"/>
                    <w:right w:w="82" w:type="dxa"/>
                  </w:tcMar>
                  <w:vAlign w:val="center"/>
                  <w:hideMark/>
                </w:tcPr>
                <w:p w:rsidR="006F54B5" w:rsidRDefault="00901D0D">
                  <w:pPr>
                    <w:rPr>
                      <w:color w:val="000000"/>
                    </w:rPr>
                  </w:pPr>
                  <w:r>
                    <w:rPr>
                      <w:color w:val="000000"/>
                      <w:sz w:val="21"/>
                      <w:szCs w:val="21"/>
                    </w:rPr>
                    <w:t>Phone: </w:t>
                  </w:r>
                </w:p>
              </w:tc>
              <w:tc>
                <w:tcPr>
                  <w:tcW w:w="0" w:type="auto"/>
                  <w:tcBorders>
                    <w:top w:val="inset" w:sz="6" w:space="0" w:color="CCCCCC"/>
                    <w:left w:val="inset" w:sz="6" w:space="0" w:color="CCCCCC"/>
                    <w:bottom w:val="inset" w:sz="6" w:space="0" w:color="CCCCCC"/>
                  </w:tcBorders>
                  <w:tcMar>
                    <w:top w:w="82" w:type="dxa"/>
                    <w:left w:w="82" w:type="dxa"/>
                    <w:bottom w:w="82" w:type="dxa"/>
                    <w:right w:w="82" w:type="dxa"/>
                  </w:tcMar>
                  <w:vAlign w:val="center"/>
                  <w:hideMark/>
                </w:tcPr>
                <w:p w:rsidR="006F54B5" w:rsidRDefault="00901D0D">
                  <w:pPr>
                    <w:rPr>
                      <w:color w:val="000000"/>
                    </w:rPr>
                  </w:pPr>
                  <w:r>
                    <w:rPr>
                      <w:color w:val="000000"/>
                      <w:sz w:val="21"/>
                      <w:szCs w:val="21"/>
                    </w:rPr>
                    <w:t>Address: </w:t>
                  </w:r>
                </w:p>
              </w:tc>
            </w:tr>
            <w:tr w:rsidR="006F54B5">
              <w:tc>
                <w:tcPr>
                  <w:tcW w:w="0" w:type="auto"/>
                  <w:tcBorders>
                    <w:top w:val="inset" w:sz="6" w:space="0" w:color="CCCCCC"/>
                    <w:bottom w:val="inset" w:sz="6" w:space="0" w:color="CCCCCC"/>
                    <w:right w:val="inset" w:sz="6" w:space="0" w:color="CCCCCC"/>
                  </w:tcBorders>
                  <w:tcMar>
                    <w:top w:w="82" w:type="dxa"/>
                    <w:left w:w="82" w:type="dxa"/>
                    <w:bottom w:w="82" w:type="dxa"/>
                    <w:right w:w="82" w:type="dxa"/>
                  </w:tcMar>
                  <w:vAlign w:val="center"/>
                  <w:hideMark/>
                </w:tcPr>
                <w:p w:rsidR="006F54B5" w:rsidRDefault="00901D0D">
                  <w:pPr>
                    <w:rPr>
                      <w:color w:val="000000"/>
                    </w:rPr>
                  </w:pPr>
                  <w:r>
                    <w:rPr>
                      <w:color w:val="000000"/>
                      <w:sz w:val="21"/>
                      <w:szCs w:val="21"/>
                    </w:rPr>
                    <w:t>Fax: </w:t>
                  </w:r>
                </w:p>
              </w:tc>
              <w:tc>
                <w:tcPr>
                  <w:tcW w:w="0" w:type="auto"/>
                  <w:tcBorders>
                    <w:top w:val="inset" w:sz="6" w:space="0" w:color="CCCCCC"/>
                    <w:left w:val="inset" w:sz="6" w:space="0" w:color="CCCCCC"/>
                    <w:bottom w:val="inset" w:sz="6" w:space="0" w:color="CCCCCC"/>
                  </w:tcBorders>
                  <w:tcMar>
                    <w:top w:w="82" w:type="dxa"/>
                    <w:left w:w="82" w:type="dxa"/>
                    <w:bottom w:w="82" w:type="dxa"/>
                    <w:right w:w="82" w:type="dxa"/>
                  </w:tcMar>
                  <w:vAlign w:val="center"/>
                  <w:hideMark/>
                </w:tcPr>
                <w:p w:rsidR="006F54B5" w:rsidRDefault="00901D0D" w:rsidP="00C17365">
                  <w:pPr>
                    <w:rPr>
                      <w:color w:val="000000"/>
                    </w:rPr>
                  </w:pPr>
                  <w:r>
                    <w:rPr>
                      <w:color w:val="000000"/>
                      <w:sz w:val="21"/>
                      <w:szCs w:val="21"/>
                    </w:rPr>
                    <w:t>Nationality: </w:t>
                  </w:r>
                </w:p>
              </w:tc>
            </w:tr>
            <w:tr w:rsidR="006F54B5">
              <w:tc>
                <w:tcPr>
                  <w:tcW w:w="0" w:type="auto"/>
                  <w:tcBorders>
                    <w:top w:val="inset" w:sz="6" w:space="0" w:color="CCCCCC"/>
                    <w:bottom w:val="inset" w:sz="6" w:space="0" w:color="CCCCCC"/>
                    <w:right w:val="inset" w:sz="6" w:space="0" w:color="CCCCCC"/>
                  </w:tcBorders>
                  <w:tcMar>
                    <w:top w:w="82" w:type="dxa"/>
                    <w:left w:w="82" w:type="dxa"/>
                    <w:bottom w:w="82" w:type="dxa"/>
                    <w:right w:w="82" w:type="dxa"/>
                  </w:tcMar>
                  <w:vAlign w:val="center"/>
                  <w:hideMark/>
                </w:tcPr>
                <w:p w:rsidR="006F54B5" w:rsidRDefault="00901D0D">
                  <w:pPr>
                    <w:rPr>
                      <w:color w:val="000000"/>
                    </w:rPr>
                  </w:pPr>
                  <w:r>
                    <w:rPr>
                      <w:color w:val="000000"/>
                      <w:sz w:val="21"/>
                      <w:szCs w:val="21"/>
                    </w:rPr>
                    <w:t>Visa: </w:t>
                  </w:r>
                </w:p>
              </w:tc>
              <w:tc>
                <w:tcPr>
                  <w:tcW w:w="0" w:type="auto"/>
                  <w:tcBorders>
                    <w:top w:val="inset" w:sz="6" w:space="0" w:color="CCCCCC"/>
                    <w:left w:val="inset" w:sz="6" w:space="0" w:color="CCCCCC"/>
                    <w:bottom w:val="inset" w:sz="6" w:space="0" w:color="CCCCCC"/>
                  </w:tcBorders>
                  <w:tcMar>
                    <w:top w:w="82" w:type="dxa"/>
                    <w:left w:w="82" w:type="dxa"/>
                    <w:bottom w:w="82" w:type="dxa"/>
                    <w:right w:w="82" w:type="dxa"/>
                  </w:tcMar>
                  <w:vAlign w:val="center"/>
                  <w:hideMark/>
                </w:tcPr>
                <w:p w:rsidR="006F54B5" w:rsidRDefault="00901D0D" w:rsidP="00EE3863">
                  <w:pPr>
                    <w:rPr>
                      <w:color w:val="000000"/>
                    </w:rPr>
                  </w:pPr>
                  <w:r>
                    <w:rPr>
                      <w:color w:val="000000"/>
                      <w:sz w:val="21"/>
                      <w:szCs w:val="21"/>
                    </w:rPr>
                    <w:t>Visa Expiry: </w:t>
                  </w:r>
                </w:p>
              </w:tc>
            </w:tr>
            <w:tr w:rsidR="006F54B5">
              <w:tc>
                <w:tcPr>
                  <w:tcW w:w="0" w:type="auto"/>
                  <w:tcBorders>
                    <w:top w:val="inset" w:sz="6" w:space="0" w:color="CCCCCC"/>
                    <w:bottom w:val="inset" w:sz="6" w:space="0" w:color="CCCCCC"/>
                    <w:right w:val="inset" w:sz="6" w:space="0" w:color="CCCCCC"/>
                  </w:tcBorders>
                  <w:tcMar>
                    <w:top w:w="82" w:type="dxa"/>
                    <w:left w:w="82" w:type="dxa"/>
                    <w:bottom w:w="82" w:type="dxa"/>
                    <w:right w:w="82" w:type="dxa"/>
                  </w:tcMar>
                  <w:vAlign w:val="center"/>
                  <w:hideMark/>
                </w:tcPr>
                <w:p w:rsidR="006F54B5" w:rsidRDefault="00901D0D" w:rsidP="00AA79C8">
                  <w:pPr>
                    <w:rPr>
                      <w:color w:val="000000"/>
                    </w:rPr>
                  </w:pPr>
                  <w:r>
                    <w:rPr>
                      <w:color w:val="000000"/>
                      <w:sz w:val="21"/>
                      <w:szCs w:val="21"/>
                    </w:rPr>
                    <w:t>Passport: </w:t>
                  </w:r>
                </w:p>
              </w:tc>
              <w:tc>
                <w:tcPr>
                  <w:tcW w:w="0" w:type="auto"/>
                  <w:tcBorders>
                    <w:top w:val="inset" w:sz="6" w:space="0" w:color="CCCCCC"/>
                    <w:left w:val="inset" w:sz="6" w:space="0" w:color="CCCCCC"/>
                    <w:bottom w:val="inset" w:sz="6" w:space="0" w:color="CCCCCC"/>
                  </w:tcBorders>
                  <w:tcMar>
                    <w:top w:w="82" w:type="dxa"/>
                    <w:left w:w="82" w:type="dxa"/>
                    <w:bottom w:w="82" w:type="dxa"/>
                    <w:right w:w="82" w:type="dxa"/>
                  </w:tcMar>
                  <w:vAlign w:val="center"/>
                  <w:hideMark/>
                </w:tcPr>
                <w:p w:rsidR="006F54B5" w:rsidRDefault="00901D0D">
                  <w:pPr>
                    <w:rPr>
                      <w:color w:val="000000"/>
                    </w:rPr>
                  </w:pPr>
                  <w:r>
                    <w:rPr>
                      <w:color w:val="000000"/>
                    </w:rPr>
                    <w:t> </w:t>
                  </w:r>
                </w:p>
              </w:tc>
            </w:tr>
            <w:tr w:rsidR="006F54B5">
              <w:tc>
                <w:tcPr>
                  <w:tcW w:w="0" w:type="auto"/>
                  <w:gridSpan w:val="2"/>
                  <w:tcBorders>
                    <w:top w:val="inset" w:sz="6" w:space="0" w:color="CCCCCC"/>
                  </w:tcBorders>
                  <w:tcMar>
                    <w:top w:w="82" w:type="dxa"/>
                    <w:left w:w="82" w:type="dxa"/>
                    <w:bottom w:w="82" w:type="dxa"/>
                    <w:right w:w="82" w:type="dxa"/>
                  </w:tcMar>
                  <w:vAlign w:val="center"/>
                  <w:hideMark/>
                </w:tcPr>
                <w:p w:rsidR="006F54B5" w:rsidRDefault="00901D0D">
                  <w:pPr>
                    <w:rPr>
                      <w:color w:val="000000"/>
                    </w:rPr>
                  </w:pPr>
                  <w:r>
                    <w:rPr>
                      <w:color w:val="000000"/>
                      <w:sz w:val="21"/>
                      <w:szCs w:val="21"/>
                    </w:rPr>
                    <w:t>Notice: </w:t>
                  </w:r>
                </w:p>
              </w:tc>
            </w:tr>
          </w:tbl>
          <w:p w:rsidR="006F54B5" w:rsidRDefault="006F54B5">
            <w:pPr>
              <w:rPr>
                <w:color w:val="000000"/>
              </w:rPr>
            </w:pPr>
          </w:p>
        </w:tc>
      </w:tr>
      <w:tr w:rsidR="006F54B5">
        <w:trPr>
          <w:tblCellSpacing w:w="0" w:type="dxa"/>
        </w:trPr>
        <w:tc>
          <w:tcPr>
            <w:tcW w:w="0" w:type="auto"/>
            <w:shd w:val="clear" w:color="auto" w:fill="FFFFFF"/>
            <w:tcMar>
              <w:top w:w="0" w:type="dxa"/>
              <w:left w:w="0" w:type="dxa"/>
              <w:bottom w:w="0" w:type="dxa"/>
              <w:right w:w="0" w:type="dxa"/>
            </w:tcMar>
            <w:vAlign w:val="center"/>
            <w:hideMark/>
          </w:tcPr>
          <w:tbl>
            <w:tblPr>
              <w:tblW w:w="5000" w:type="pct"/>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4A0" w:firstRow="1" w:lastRow="0" w:firstColumn="1" w:lastColumn="0" w:noHBand="0" w:noVBand="1"/>
            </w:tblPr>
            <w:tblGrid>
              <w:gridCol w:w="5725"/>
              <w:gridCol w:w="5725"/>
            </w:tblGrid>
            <w:tr w:rsidR="006F54B5">
              <w:tc>
                <w:tcPr>
                  <w:tcW w:w="0" w:type="auto"/>
                  <w:gridSpan w:val="2"/>
                  <w:tcBorders>
                    <w:bottom w:val="inset" w:sz="6" w:space="0" w:color="CCCCCC"/>
                  </w:tcBorders>
                  <w:shd w:val="clear" w:color="auto" w:fill="BDD7EE"/>
                  <w:tcMar>
                    <w:top w:w="82" w:type="dxa"/>
                    <w:left w:w="82" w:type="dxa"/>
                    <w:bottom w:w="82" w:type="dxa"/>
                    <w:right w:w="82" w:type="dxa"/>
                  </w:tcMar>
                  <w:vAlign w:val="center"/>
                  <w:hideMark/>
                </w:tcPr>
                <w:p w:rsidR="006F54B5" w:rsidRDefault="00901D0D">
                  <w:pPr>
                    <w:rPr>
                      <w:color w:val="000000"/>
                    </w:rPr>
                  </w:pPr>
                  <w:r>
                    <w:rPr>
                      <w:b/>
                      <w:bCs/>
                      <w:color w:val="000000"/>
                      <w:sz w:val="21"/>
                      <w:szCs w:val="21"/>
                    </w:rPr>
                    <w:t>RESERVATION DETAILS</w:t>
                  </w:r>
                </w:p>
              </w:tc>
            </w:tr>
            <w:tr w:rsidR="006F54B5">
              <w:tc>
                <w:tcPr>
                  <w:tcW w:w="2500" w:type="pct"/>
                  <w:tcBorders>
                    <w:top w:val="inset" w:sz="6" w:space="0" w:color="CCCCCC"/>
                    <w:bottom w:val="inset" w:sz="6" w:space="0" w:color="CCCCCC"/>
                    <w:right w:val="inset" w:sz="6" w:space="0" w:color="CCCCCC"/>
                  </w:tcBorders>
                  <w:tcMar>
                    <w:top w:w="82" w:type="dxa"/>
                    <w:left w:w="82" w:type="dxa"/>
                    <w:bottom w:w="82" w:type="dxa"/>
                    <w:right w:w="82" w:type="dxa"/>
                  </w:tcMar>
                  <w:vAlign w:val="center"/>
                  <w:hideMark/>
                </w:tcPr>
                <w:p w:rsidR="006F54B5" w:rsidRDefault="00901D0D" w:rsidP="00C17365">
                  <w:pPr>
                    <w:rPr>
                      <w:color w:val="000000"/>
                    </w:rPr>
                  </w:pPr>
                  <w:r>
                    <w:rPr>
                      <w:color w:val="000000"/>
                      <w:sz w:val="21"/>
                      <w:szCs w:val="21"/>
                    </w:rPr>
                    <w:t>Arrival Date: </w:t>
                  </w:r>
                </w:p>
              </w:tc>
              <w:tc>
                <w:tcPr>
                  <w:tcW w:w="0" w:type="auto"/>
                  <w:tcBorders>
                    <w:top w:val="inset" w:sz="6" w:space="0" w:color="CCCCCC"/>
                    <w:left w:val="inset" w:sz="6" w:space="0" w:color="CCCCCC"/>
                    <w:bottom w:val="inset" w:sz="6" w:space="0" w:color="CCCCCC"/>
                  </w:tcBorders>
                  <w:tcMar>
                    <w:top w:w="82" w:type="dxa"/>
                    <w:left w:w="82" w:type="dxa"/>
                    <w:bottom w:w="82" w:type="dxa"/>
                    <w:right w:w="82" w:type="dxa"/>
                  </w:tcMar>
                  <w:vAlign w:val="center"/>
                  <w:hideMark/>
                </w:tcPr>
                <w:p w:rsidR="006F54B5" w:rsidRDefault="00901D0D" w:rsidP="00AA79C8">
                  <w:pPr>
                    <w:rPr>
                      <w:color w:val="000000"/>
                    </w:rPr>
                  </w:pPr>
                  <w:r>
                    <w:rPr>
                      <w:color w:val="000000"/>
                      <w:sz w:val="21"/>
                      <w:szCs w:val="21"/>
                    </w:rPr>
                    <w:t>Departure Date: </w:t>
                  </w:r>
                </w:p>
              </w:tc>
            </w:tr>
            <w:tr w:rsidR="006F54B5">
              <w:tc>
                <w:tcPr>
                  <w:tcW w:w="0" w:type="auto"/>
                  <w:tcBorders>
                    <w:top w:val="inset" w:sz="6" w:space="0" w:color="CCCCCC"/>
                    <w:bottom w:val="inset" w:sz="6" w:space="0" w:color="CCCCCC"/>
                    <w:right w:val="inset" w:sz="6" w:space="0" w:color="CCCCCC"/>
                  </w:tcBorders>
                  <w:tcMar>
                    <w:top w:w="82" w:type="dxa"/>
                    <w:left w:w="82" w:type="dxa"/>
                    <w:bottom w:w="82" w:type="dxa"/>
                    <w:right w:w="82" w:type="dxa"/>
                  </w:tcMar>
                  <w:vAlign w:val="center"/>
                  <w:hideMark/>
                </w:tcPr>
                <w:p w:rsidR="006F54B5" w:rsidRDefault="00901D0D" w:rsidP="00C17365">
                  <w:pPr>
                    <w:rPr>
                      <w:color w:val="000000"/>
                    </w:rPr>
                  </w:pPr>
                  <w:r>
                    <w:rPr>
                      <w:color w:val="000000"/>
                      <w:sz w:val="21"/>
                      <w:szCs w:val="21"/>
                    </w:rPr>
                    <w:t>Room Type: </w:t>
                  </w:r>
                </w:p>
              </w:tc>
              <w:tc>
                <w:tcPr>
                  <w:tcW w:w="0" w:type="auto"/>
                  <w:tcBorders>
                    <w:top w:val="inset" w:sz="6" w:space="0" w:color="CCCCCC"/>
                    <w:left w:val="inset" w:sz="6" w:space="0" w:color="CCCCCC"/>
                    <w:bottom w:val="inset" w:sz="6" w:space="0" w:color="CCCCCC"/>
                  </w:tcBorders>
                  <w:tcMar>
                    <w:top w:w="82" w:type="dxa"/>
                    <w:left w:w="82" w:type="dxa"/>
                    <w:bottom w:w="82" w:type="dxa"/>
                    <w:right w:w="82" w:type="dxa"/>
                  </w:tcMar>
                  <w:vAlign w:val="center"/>
                  <w:hideMark/>
                </w:tcPr>
                <w:p w:rsidR="006F54B5" w:rsidRDefault="00901D0D" w:rsidP="00AA79C8">
                  <w:pPr>
                    <w:rPr>
                      <w:color w:val="000000"/>
                    </w:rPr>
                  </w:pPr>
                  <w:r>
                    <w:rPr>
                      <w:color w:val="000000"/>
                      <w:sz w:val="21"/>
                      <w:szCs w:val="21"/>
                    </w:rPr>
                    <w:t>Room No: </w:t>
                  </w:r>
                </w:p>
              </w:tc>
            </w:tr>
            <w:tr w:rsidR="006F54B5">
              <w:tc>
                <w:tcPr>
                  <w:tcW w:w="0" w:type="auto"/>
                  <w:tcBorders>
                    <w:top w:val="inset" w:sz="6" w:space="0" w:color="CCCCCC"/>
                    <w:bottom w:val="inset" w:sz="6" w:space="0" w:color="CCCCCC"/>
                    <w:right w:val="inset" w:sz="6" w:space="0" w:color="CCCCCC"/>
                  </w:tcBorders>
                  <w:tcMar>
                    <w:top w:w="82" w:type="dxa"/>
                    <w:left w:w="82" w:type="dxa"/>
                    <w:bottom w:w="82" w:type="dxa"/>
                    <w:right w:w="82" w:type="dxa"/>
                  </w:tcMar>
                  <w:vAlign w:val="center"/>
                  <w:hideMark/>
                </w:tcPr>
                <w:p w:rsidR="006F54B5" w:rsidRDefault="00901D0D" w:rsidP="00AA79C8">
                  <w:pPr>
                    <w:rPr>
                      <w:color w:val="000000"/>
                    </w:rPr>
                  </w:pPr>
                  <w:r>
                    <w:rPr>
                      <w:color w:val="000000"/>
                      <w:sz w:val="21"/>
                      <w:szCs w:val="21"/>
                    </w:rPr>
                    <w:t>Adult/Child: </w:t>
                  </w:r>
                </w:p>
              </w:tc>
              <w:tc>
                <w:tcPr>
                  <w:tcW w:w="0" w:type="auto"/>
                  <w:tcBorders>
                    <w:top w:val="inset" w:sz="6" w:space="0" w:color="CCCCCC"/>
                    <w:left w:val="inset" w:sz="6" w:space="0" w:color="CCCCCC"/>
                    <w:bottom w:val="inset" w:sz="6" w:space="0" w:color="CCCCCC"/>
                  </w:tcBorders>
                  <w:tcMar>
                    <w:top w:w="82" w:type="dxa"/>
                    <w:left w:w="82" w:type="dxa"/>
                    <w:bottom w:w="82" w:type="dxa"/>
                    <w:right w:w="82" w:type="dxa"/>
                  </w:tcMar>
                  <w:vAlign w:val="center"/>
                  <w:hideMark/>
                </w:tcPr>
                <w:p w:rsidR="006F54B5" w:rsidRDefault="00901D0D" w:rsidP="00C17365">
                  <w:pPr>
                    <w:rPr>
                      <w:color w:val="000000"/>
                    </w:rPr>
                  </w:pPr>
                  <w:r>
                    <w:rPr>
                      <w:color w:val="000000"/>
                      <w:sz w:val="21"/>
                      <w:szCs w:val="21"/>
                    </w:rPr>
                    <w:t xml:space="preserve">TA/Company: </w:t>
                  </w:r>
                </w:p>
              </w:tc>
            </w:tr>
            <w:tr w:rsidR="006F54B5">
              <w:tc>
                <w:tcPr>
                  <w:tcW w:w="0" w:type="auto"/>
                  <w:tcBorders>
                    <w:top w:val="inset" w:sz="6" w:space="0" w:color="CCCCCC"/>
                    <w:right w:val="inset" w:sz="6" w:space="0" w:color="CCCCCC"/>
                  </w:tcBorders>
                  <w:tcMar>
                    <w:top w:w="82" w:type="dxa"/>
                    <w:left w:w="82" w:type="dxa"/>
                    <w:bottom w:w="82" w:type="dxa"/>
                    <w:right w:w="82" w:type="dxa"/>
                  </w:tcMar>
                  <w:vAlign w:val="center"/>
                  <w:hideMark/>
                </w:tcPr>
                <w:p w:rsidR="006F54B5" w:rsidRDefault="00901D0D" w:rsidP="00AA79C8">
                  <w:pPr>
                    <w:rPr>
                      <w:color w:val="000000"/>
                    </w:rPr>
                  </w:pPr>
                  <w:r>
                    <w:rPr>
                      <w:color w:val="000000"/>
                      <w:sz w:val="21"/>
                      <w:szCs w:val="21"/>
                    </w:rPr>
                    <w:t>Nights: </w:t>
                  </w:r>
                </w:p>
              </w:tc>
              <w:tc>
                <w:tcPr>
                  <w:tcW w:w="0" w:type="auto"/>
                  <w:tcBorders>
                    <w:top w:val="inset" w:sz="6" w:space="0" w:color="CCCCCC"/>
                    <w:left w:val="inset" w:sz="6" w:space="0" w:color="CCCCCC"/>
                  </w:tcBorders>
                  <w:tcMar>
                    <w:top w:w="82" w:type="dxa"/>
                    <w:left w:w="82" w:type="dxa"/>
                    <w:bottom w:w="82" w:type="dxa"/>
                    <w:right w:w="82" w:type="dxa"/>
                  </w:tcMar>
                  <w:vAlign w:val="center"/>
                  <w:hideMark/>
                </w:tcPr>
                <w:p w:rsidR="006F54B5" w:rsidRDefault="00901D0D" w:rsidP="00C17365">
                  <w:pPr>
                    <w:rPr>
                      <w:color w:val="000000"/>
                    </w:rPr>
                  </w:pPr>
                  <w:r>
                    <w:rPr>
                      <w:color w:val="000000"/>
                    </w:rPr>
                    <w:t xml:space="preserve">Room Charge: </w:t>
                  </w:r>
                </w:p>
              </w:tc>
            </w:tr>
          </w:tbl>
          <w:p w:rsidR="006F54B5" w:rsidRDefault="006F54B5">
            <w:pPr>
              <w:rPr>
                <w:color w:val="000000"/>
              </w:rPr>
            </w:pPr>
          </w:p>
        </w:tc>
      </w:tr>
      <w:tr w:rsidR="006F54B5">
        <w:trPr>
          <w:tblCellSpacing w:w="0" w:type="dxa"/>
        </w:trPr>
        <w:tc>
          <w:tcPr>
            <w:tcW w:w="0" w:type="auto"/>
            <w:shd w:val="clear" w:color="auto" w:fill="FFFFFF"/>
            <w:tcMar>
              <w:top w:w="0" w:type="dxa"/>
              <w:left w:w="0" w:type="dxa"/>
              <w:bottom w:w="0" w:type="dxa"/>
              <w:right w:w="0" w:type="dxa"/>
            </w:tcMar>
            <w:vAlign w:val="center"/>
            <w:hideMark/>
          </w:tcPr>
          <w:tbl>
            <w:tblPr>
              <w:tblW w:w="5000" w:type="pct"/>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4A0" w:firstRow="1" w:lastRow="0" w:firstColumn="1" w:lastColumn="0" w:noHBand="0" w:noVBand="1"/>
            </w:tblPr>
            <w:tblGrid>
              <w:gridCol w:w="3778"/>
              <w:gridCol w:w="3779"/>
              <w:gridCol w:w="3893"/>
            </w:tblGrid>
            <w:tr w:rsidR="006F54B5">
              <w:tc>
                <w:tcPr>
                  <w:tcW w:w="0" w:type="auto"/>
                  <w:gridSpan w:val="3"/>
                  <w:tcBorders>
                    <w:bottom w:val="inset" w:sz="6" w:space="0" w:color="CCCCCC"/>
                  </w:tcBorders>
                  <w:shd w:val="clear" w:color="auto" w:fill="BDD7EE"/>
                  <w:tcMar>
                    <w:top w:w="82" w:type="dxa"/>
                    <w:left w:w="82" w:type="dxa"/>
                    <w:bottom w:w="82" w:type="dxa"/>
                    <w:right w:w="82" w:type="dxa"/>
                  </w:tcMar>
                  <w:vAlign w:val="center"/>
                  <w:hideMark/>
                </w:tcPr>
                <w:p w:rsidR="006F54B5" w:rsidRDefault="00901D0D">
                  <w:pPr>
                    <w:rPr>
                      <w:color w:val="000000"/>
                    </w:rPr>
                  </w:pPr>
                  <w:r>
                    <w:rPr>
                      <w:b/>
                      <w:bCs/>
                      <w:color w:val="000000"/>
                      <w:sz w:val="21"/>
                      <w:szCs w:val="21"/>
                    </w:rPr>
                    <w:t>PAYMENT METHOD</w:t>
                  </w:r>
                </w:p>
              </w:tc>
            </w:tr>
            <w:tr w:rsidR="006F54B5">
              <w:tc>
                <w:tcPr>
                  <w:tcW w:w="1650" w:type="pct"/>
                  <w:tcBorders>
                    <w:top w:val="inset" w:sz="6" w:space="0" w:color="CCCCCC"/>
                    <w:bottom w:val="inset" w:sz="6" w:space="0" w:color="CCCCCC"/>
                    <w:right w:val="inset" w:sz="6" w:space="0" w:color="CCCCCC"/>
                  </w:tcBorders>
                  <w:tcMar>
                    <w:top w:w="82" w:type="dxa"/>
                    <w:left w:w="82" w:type="dxa"/>
                    <w:bottom w:w="82" w:type="dxa"/>
                    <w:right w:w="82" w:type="dxa"/>
                  </w:tcMar>
                  <w:vAlign w:val="center"/>
                  <w:hideMark/>
                </w:tcPr>
                <w:p w:rsidR="006F54B5" w:rsidRDefault="00901D0D">
                  <w:pPr>
                    <w:rPr>
                      <w:color w:val="000000"/>
                    </w:rPr>
                  </w:pPr>
                  <w:r>
                    <w:rPr>
                      <w:color w:val="000000"/>
                    </w:rPr>
                    <w:fldChar w:fldCharType="begin">
                      <w:ffData>
                        <w:name w:val=""/>
                        <w:enabled/>
                        <w:calcOnExit w:val="0"/>
                        <w:checkBox>
                          <w:size w:val="24"/>
                          <w:default w:val="0"/>
                          <w:checked w:val="0"/>
                        </w:checkBox>
                      </w:ffData>
                    </w:fldChar>
                  </w:r>
                  <w:r>
                    <w:rPr>
                      <w:color w:val="000000"/>
                    </w:rPr>
                    <w:instrText xml:space="preserve"> FORMCHECKBOX </w:instrText>
                  </w:r>
                  <w:r w:rsidR="00B2097F">
                    <w:rPr>
                      <w:color w:val="000000"/>
                    </w:rPr>
                  </w:r>
                  <w:r w:rsidR="00B2097F">
                    <w:rPr>
                      <w:color w:val="000000"/>
                    </w:rPr>
                    <w:fldChar w:fldCharType="separate"/>
                  </w:r>
                  <w:r>
                    <w:rPr>
                      <w:color w:val="000000"/>
                    </w:rPr>
                    <w:fldChar w:fldCharType="end"/>
                  </w:r>
                  <w:r>
                    <w:rPr>
                      <w:color w:val="000000"/>
                      <w:sz w:val="21"/>
                      <w:szCs w:val="21"/>
                    </w:rPr>
                    <w:t>CASH VND</w:t>
                  </w:r>
                </w:p>
              </w:tc>
              <w:tc>
                <w:tcPr>
                  <w:tcW w:w="1650" w:type="pct"/>
                  <w:tcBorders>
                    <w:top w:val="inset" w:sz="6" w:space="0" w:color="CCCCCC"/>
                    <w:left w:val="inset" w:sz="6" w:space="0" w:color="CCCCCC"/>
                    <w:bottom w:val="inset" w:sz="6" w:space="0" w:color="CCCCCC"/>
                    <w:right w:val="inset" w:sz="6" w:space="0" w:color="CCCCCC"/>
                  </w:tcBorders>
                  <w:tcMar>
                    <w:top w:w="82" w:type="dxa"/>
                    <w:left w:w="82" w:type="dxa"/>
                    <w:bottom w:w="82" w:type="dxa"/>
                    <w:right w:w="82" w:type="dxa"/>
                  </w:tcMar>
                  <w:vAlign w:val="center"/>
                  <w:hideMark/>
                </w:tcPr>
                <w:p w:rsidR="006F54B5" w:rsidRDefault="00901D0D">
                  <w:pPr>
                    <w:rPr>
                      <w:color w:val="000000"/>
                    </w:rPr>
                  </w:pPr>
                  <w:r>
                    <w:rPr>
                      <w:color w:val="000000"/>
                    </w:rPr>
                    <w:fldChar w:fldCharType="begin">
                      <w:ffData>
                        <w:name w:val=""/>
                        <w:enabled/>
                        <w:calcOnExit w:val="0"/>
                        <w:checkBox>
                          <w:size w:val="24"/>
                          <w:default w:val="0"/>
                          <w:checked w:val="0"/>
                        </w:checkBox>
                      </w:ffData>
                    </w:fldChar>
                  </w:r>
                  <w:r>
                    <w:rPr>
                      <w:color w:val="000000"/>
                    </w:rPr>
                    <w:instrText xml:space="preserve"> FORMCHECKBOX </w:instrText>
                  </w:r>
                  <w:r w:rsidR="00B2097F">
                    <w:rPr>
                      <w:color w:val="000000"/>
                    </w:rPr>
                  </w:r>
                  <w:r w:rsidR="00B2097F">
                    <w:rPr>
                      <w:color w:val="000000"/>
                    </w:rPr>
                    <w:fldChar w:fldCharType="separate"/>
                  </w:r>
                  <w:r>
                    <w:rPr>
                      <w:color w:val="000000"/>
                    </w:rPr>
                    <w:fldChar w:fldCharType="end"/>
                  </w:r>
                  <w:r>
                    <w:rPr>
                      <w:color w:val="000000"/>
                      <w:sz w:val="21"/>
                      <w:szCs w:val="21"/>
                    </w:rPr>
                    <w:t>CASH USD</w:t>
                  </w:r>
                </w:p>
              </w:tc>
              <w:tc>
                <w:tcPr>
                  <w:tcW w:w="0" w:type="auto"/>
                  <w:tcBorders>
                    <w:top w:val="inset" w:sz="6" w:space="0" w:color="CCCCCC"/>
                    <w:left w:val="inset" w:sz="6" w:space="0" w:color="CCCCCC"/>
                    <w:bottom w:val="inset" w:sz="6" w:space="0" w:color="CCCCCC"/>
                  </w:tcBorders>
                  <w:tcMar>
                    <w:top w:w="82" w:type="dxa"/>
                    <w:left w:w="82" w:type="dxa"/>
                    <w:bottom w:w="82" w:type="dxa"/>
                    <w:right w:w="82" w:type="dxa"/>
                  </w:tcMar>
                  <w:vAlign w:val="center"/>
                  <w:hideMark/>
                </w:tcPr>
                <w:p w:rsidR="006F54B5" w:rsidRDefault="00901D0D">
                  <w:pPr>
                    <w:rPr>
                      <w:color w:val="000000"/>
                    </w:rPr>
                  </w:pPr>
                  <w:r>
                    <w:rPr>
                      <w:color w:val="000000"/>
                    </w:rPr>
                    <w:fldChar w:fldCharType="begin">
                      <w:ffData>
                        <w:name w:val=""/>
                        <w:enabled/>
                        <w:calcOnExit w:val="0"/>
                        <w:checkBox>
                          <w:size w:val="24"/>
                          <w:default w:val="0"/>
                          <w:checked w:val="0"/>
                        </w:checkBox>
                      </w:ffData>
                    </w:fldChar>
                  </w:r>
                  <w:r>
                    <w:rPr>
                      <w:color w:val="000000"/>
                    </w:rPr>
                    <w:instrText xml:space="preserve"> FORMCHECKBOX </w:instrText>
                  </w:r>
                  <w:r w:rsidR="00B2097F">
                    <w:rPr>
                      <w:color w:val="000000"/>
                    </w:rPr>
                  </w:r>
                  <w:r w:rsidR="00B2097F">
                    <w:rPr>
                      <w:color w:val="000000"/>
                    </w:rPr>
                    <w:fldChar w:fldCharType="separate"/>
                  </w:r>
                  <w:r>
                    <w:rPr>
                      <w:color w:val="000000"/>
                    </w:rPr>
                    <w:fldChar w:fldCharType="end"/>
                  </w:r>
                  <w:r>
                    <w:rPr>
                      <w:color w:val="000000"/>
                      <w:sz w:val="21"/>
                      <w:szCs w:val="21"/>
                    </w:rPr>
                    <w:t>Credit - Amex Card</w:t>
                  </w:r>
                </w:p>
              </w:tc>
            </w:tr>
            <w:tr w:rsidR="006F54B5">
              <w:tc>
                <w:tcPr>
                  <w:tcW w:w="0" w:type="auto"/>
                  <w:tcBorders>
                    <w:top w:val="inset" w:sz="6" w:space="0" w:color="CCCCCC"/>
                    <w:right w:val="inset" w:sz="6" w:space="0" w:color="CCCCCC"/>
                  </w:tcBorders>
                  <w:tcMar>
                    <w:top w:w="82" w:type="dxa"/>
                    <w:left w:w="82" w:type="dxa"/>
                    <w:bottom w:w="82" w:type="dxa"/>
                    <w:right w:w="82" w:type="dxa"/>
                  </w:tcMar>
                  <w:vAlign w:val="center"/>
                  <w:hideMark/>
                </w:tcPr>
                <w:p w:rsidR="006F54B5" w:rsidRDefault="00901D0D">
                  <w:pPr>
                    <w:rPr>
                      <w:color w:val="000000"/>
                    </w:rPr>
                  </w:pPr>
                  <w:r>
                    <w:rPr>
                      <w:color w:val="000000"/>
                    </w:rPr>
                    <w:fldChar w:fldCharType="begin">
                      <w:ffData>
                        <w:name w:val=""/>
                        <w:enabled/>
                        <w:calcOnExit w:val="0"/>
                        <w:checkBox>
                          <w:size w:val="24"/>
                          <w:default w:val="0"/>
                          <w:checked w:val="0"/>
                        </w:checkBox>
                      </w:ffData>
                    </w:fldChar>
                  </w:r>
                  <w:r>
                    <w:rPr>
                      <w:color w:val="000000"/>
                    </w:rPr>
                    <w:instrText xml:space="preserve"> FORMCHECKBOX </w:instrText>
                  </w:r>
                  <w:r w:rsidR="00B2097F">
                    <w:rPr>
                      <w:color w:val="000000"/>
                    </w:rPr>
                  </w:r>
                  <w:r w:rsidR="00B2097F">
                    <w:rPr>
                      <w:color w:val="000000"/>
                    </w:rPr>
                    <w:fldChar w:fldCharType="separate"/>
                  </w:r>
                  <w:r>
                    <w:rPr>
                      <w:color w:val="000000"/>
                    </w:rPr>
                    <w:fldChar w:fldCharType="end"/>
                  </w:r>
                  <w:r>
                    <w:rPr>
                      <w:color w:val="000000"/>
                      <w:sz w:val="21"/>
                      <w:szCs w:val="21"/>
                    </w:rPr>
                    <w:t>Bank Transfer</w:t>
                  </w:r>
                </w:p>
              </w:tc>
              <w:tc>
                <w:tcPr>
                  <w:tcW w:w="0" w:type="auto"/>
                  <w:tcBorders>
                    <w:top w:val="inset" w:sz="6" w:space="0" w:color="CCCCCC"/>
                    <w:left w:val="inset" w:sz="6" w:space="0" w:color="CCCCCC"/>
                    <w:right w:val="inset" w:sz="6" w:space="0" w:color="CCCCCC"/>
                  </w:tcBorders>
                  <w:tcMar>
                    <w:top w:w="82" w:type="dxa"/>
                    <w:left w:w="82" w:type="dxa"/>
                    <w:bottom w:w="82" w:type="dxa"/>
                    <w:right w:w="82" w:type="dxa"/>
                  </w:tcMar>
                  <w:vAlign w:val="center"/>
                  <w:hideMark/>
                </w:tcPr>
                <w:p w:rsidR="006F54B5" w:rsidRDefault="00901D0D">
                  <w:pPr>
                    <w:rPr>
                      <w:color w:val="000000"/>
                    </w:rPr>
                  </w:pPr>
                  <w:r>
                    <w:rPr>
                      <w:color w:val="000000"/>
                    </w:rPr>
                    <w:fldChar w:fldCharType="begin">
                      <w:ffData>
                        <w:name w:val=""/>
                        <w:enabled/>
                        <w:calcOnExit w:val="0"/>
                        <w:checkBox>
                          <w:size w:val="24"/>
                          <w:default w:val="0"/>
                          <w:checked w:val="0"/>
                        </w:checkBox>
                      </w:ffData>
                    </w:fldChar>
                  </w:r>
                  <w:r>
                    <w:rPr>
                      <w:color w:val="000000"/>
                    </w:rPr>
                    <w:instrText xml:space="preserve"> FORMCHECKBOX </w:instrText>
                  </w:r>
                  <w:r w:rsidR="00B2097F">
                    <w:rPr>
                      <w:color w:val="000000"/>
                    </w:rPr>
                  </w:r>
                  <w:r w:rsidR="00B2097F">
                    <w:rPr>
                      <w:color w:val="000000"/>
                    </w:rPr>
                    <w:fldChar w:fldCharType="separate"/>
                  </w:r>
                  <w:r>
                    <w:rPr>
                      <w:color w:val="000000"/>
                    </w:rPr>
                    <w:fldChar w:fldCharType="end"/>
                  </w:r>
                  <w:r>
                    <w:rPr>
                      <w:color w:val="000000"/>
                      <w:sz w:val="21"/>
                      <w:szCs w:val="21"/>
                    </w:rPr>
                    <w:t>Credit -VCB Master</w:t>
                  </w:r>
                </w:p>
              </w:tc>
              <w:tc>
                <w:tcPr>
                  <w:tcW w:w="0" w:type="auto"/>
                  <w:tcBorders>
                    <w:top w:val="inset" w:sz="6" w:space="0" w:color="CCCCCC"/>
                    <w:left w:val="inset" w:sz="6" w:space="0" w:color="CCCCCC"/>
                  </w:tcBorders>
                  <w:tcMar>
                    <w:top w:w="82" w:type="dxa"/>
                    <w:left w:w="82" w:type="dxa"/>
                    <w:bottom w:w="82" w:type="dxa"/>
                    <w:right w:w="82" w:type="dxa"/>
                  </w:tcMar>
                  <w:vAlign w:val="center"/>
                  <w:hideMark/>
                </w:tcPr>
                <w:p w:rsidR="006F54B5" w:rsidRDefault="00901D0D">
                  <w:pPr>
                    <w:rPr>
                      <w:color w:val="000000"/>
                    </w:rPr>
                  </w:pPr>
                  <w:r>
                    <w:rPr>
                      <w:color w:val="000000"/>
                    </w:rPr>
                    <w:fldChar w:fldCharType="begin">
                      <w:ffData>
                        <w:name w:val=""/>
                        <w:enabled/>
                        <w:calcOnExit w:val="0"/>
                        <w:checkBox>
                          <w:size w:val="24"/>
                          <w:default w:val="0"/>
                          <w:checked w:val="0"/>
                        </w:checkBox>
                      </w:ffData>
                    </w:fldChar>
                  </w:r>
                  <w:r>
                    <w:rPr>
                      <w:color w:val="000000"/>
                    </w:rPr>
                    <w:instrText xml:space="preserve"> FORMCHECKBOX </w:instrText>
                  </w:r>
                  <w:r w:rsidR="00B2097F">
                    <w:rPr>
                      <w:color w:val="000000"/>
                    </w:rPr>
                  </w:r>
                  <w:r w:rsidR="00B2097F">
                    <w:rPr>
                      <w:color w:val="000000"/>
                    </w:rPr>
                    <w:fldChar w:fldCharType="separate"/>
                  </w:r>
                  <w:r>
                    <w:rPr>
                      <w:color w:val="000000"/>
                    </w:rPr>
                    <w:fldChar w:fldCharType="end"/>
                  </w:r>
                  <w:r>
                    <w:rPr>
                      <w:color w:val="000000"/>
                      <w:sz w:val="21"/>
                      <w:szCs w:val="21"/>
                    </w:rPr>
                    <w:t>Credit - ATM Card</w:t>
                  </w:r>
                </w:p>
              </w:tc>
            </w:tr>
          </w:tbl>
          <w:p w:rsidR="006F54B5" w:rsidRDefault="006F54B5">
            <w:pPr>
              <w:rPr>
                <w:color w:val="000000"/>
              </w:rPr>
            </w:pPr>
          </w:p>
        </w:tc>
      </w:tr>
      <w:tr w:rsidR="006F54B5">
        <w:trPr>
          <w:tblCellSpacing w:w="0" w:type="dxa"/>
        </w:trPr>
        <w:tc>
          <w:tcPr>
            <w:tcW w:w="0" w:type="auto"/>
            <w:shd w:val="clear" w:color="auto" w:fill="FFFFFF"/>
            <w:tcMar>
              <w:top w:w="0" w:type="dxa"/>
              <w:left w:w="0" w:type="dxa"/>
              <w:bottom w:w="0" w:type="dxa"/>
              <w:right w:w="0" w:type="dxa"/>
            </w:tcMar>
            <w:vAlign w:val="center"/>
            <w:hideMark/>
          </w:tcPr>
          <w:tbl>
            <w:tblPr>
              <w:tblW w:w="5000" w:type="pct"/>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4A0" w:firstRow="1" w:lastRow="0" w:firstColumn="1" w:lastColumn="0" w:noHBand="0" w:noVBand="1"/>
            </w:tblPr>
            <w:tblGrid>
              <w:gridCol w:w="11450"/>
            </w:tblGrid>
            <w:tr w:rsidR="006F54B5">
              <w:tc>
                <w:tcPr>
                  <w:tcW w:w="0" w:type="auto"/>
                  <w:tcBorders>
                    <w:bottom w:val="inset" w:sz="6" w:space="0" w:color="CCCCCC"/>
                  </w:tcBorders>
                  <w:shd w:val="clear" w:color="auto" w:fill="BDD7EE"/>
                  <w:tcMar>
                    <w:top w:w="82" w:type="dxa"/>
                    <w:left w:w="82" w:type="dxa"/>
                    <w:bottom w:w="82" w:type="dxa"/>
                    <w:right w:w="82" w:type="dxa"/>
                  </w:tcMar>
                  <w:vAlign w:val="center"/>
                  <w:hideMark/>
                </w:tcPr>
                <w:p w:rsidR="006F54B5" w:rsidRDefault="00901D0D">
                  <w:pPr>
                    <w:rPr>
                      <w:color w:val="000000"/>
                    </w:rPr>
                  </w:pPr>
                  <w:r>
                    <w:rPr>
                      <w:b/>
                      <w:bCs/>
                      <w:color w:val="000000"/>
                      <w:sz w:val="21"/>
                      <w:szCs w:val="21"/>
                    </w:rPr>
                    <w:t> TERM &amp; CONDITION</w:t>
                  </w:r>
                </w:p>
              </w:tc>
            </w:tr>
            <w:tr w:rsidR="006F54B5">
              <w:tc>
                <w:tcPr>
                  <w:tcW w:w="0" w:type="auto"/>
                  <w:tcBorders>
                    <w:top w:val="inset" w:sz="6" w:space="0" w:color="CCCCCC"/>
                  </w:tcBorders>
                  <w:tcMar>
                    <w:top w:w="82" w:type="dxa"/>
                    <w:left w:w="82" w:type="dxa"/>
                    <w:bottom w:w="82" w:type="dxa"/>
                    <w:right w:w="82" w:type="dxa"/>
                  </w:tcMar>
                  <w:vAlign w:val="center"/>
                  <w:hideMark/>
                </w:tcPr>
                <w:p w:rsidR="006F54B5" w:rsidRDefault="00901D0D">
                  <w:pPr>
                    <w:rPr>
                      <w:color w:val="000000"/>
                    </w:rPr>
                  </w:pPr>
                  <w:r>
                    <w:rPr>
                      <w:color w:val="000000"/>
                      <w:sz w:val="21"/>
                      <w:szCs w:val="21"/>
                    </w:rPr>
                    <w:t>1. Check-in time is at 14:00 – Check out time is at 12:00 </w:t>
                  </w:r>
                  <w:r>
                    <w:rPr>
                      <w:color w:val="000000"/>
                      <w:sz w:val="21"/>
                      <w:szCs w:val="21"/>
                    </w:rPr>
                    <w:br/>
                    <w:t>2. Smoking is not allowed in all the guest rooms. </w:t>
                  </w:r>
                  <w:r>
                    <w:rPr>
                      <w:color w:val="000000"/>
                      <w:sz w:val="21"/>
                      <w:szCs w:val="21"/>
                    </w:rPr>
                    <w:br/>
                    <w:t>3. Cooking or any form of meal preparation is not allowed inside the room. </w:t>
                  </w:r>
                  <w:r>
                    <w:rPr>
                      <w:color w:val="000000"/>
                      <w:sz w:val="21"/>
                      <w:szCs w:val="21"/>
                    </w:rPr>
                    <w:br/>
                    <w:t>4. Adults guests are responsible to supervise their children on the balcony, swimming pool, and in any dangerous area.</w:t>
                  </w:r>
                  <w:r>
                    <w:rPr>
                      <w:color w:val="000000"/>
                      <w:sz w:val="21"/>
                      <w:szCs w:val="21"/>
                    </w:rPr>
                    <w:br/>
                    <w:t xml:space="preserve">5.  Money, jewelry, and other valuable items should be kept by </w:t>
                  </w:r>
                  <w:proofErr w:type="spellStart"/>
                  <w:r>
                    <w:rPr>
                      <w:color w:val="000000"/>
                      <w:sz w:val="21"/>
                      <w:szCs w:val="21"/>
                    </w:rPr>
                    <w:t>Guestself</w:t>
                  </w:r>
                  <w:proofErr w:type="spellEnd"/>
                  <w:r>
                    <w:rPr>
                      <w:color w:val="000000"/>
                      <w:sz w:val="21"/>
                      <w:szCs w:val="21"/>
                    </w:rPr>
                    <w:t>.</w:t>
                  </w:r>
                  <w:r>
                    <w:rPr>
                      <w:color w:val="000000"/>
                      <w:sz w:val="21"/>
                      <w:szCs w:val="21"/>
                    </w:rPr>
                    <w:br/>
                    <w:t>6.  Guest also agrees to be personally liable if the indicated person, firm, or corporation fails to pay any of the charges incurred and Guest shall make an immediate payment direct to the hotel.</w:t>
                  </w:r>
                  <w:r>
                    <w:rPr>
                      <w:color w:val="000000"/>
                      <w:sz w:val="21"/>
                      <w:szCs w:val="21"/>
                    </w:rPr>
                    <w:br/>
                    <w:t>7. We will not be responsible in case of any loss, damage, or injury suffered at the property.</w:t>
                  </w:r>
                </w:p>
              </w:tc>
            </w:tr>
          </w:tbl>
          <w:p w:rsidR="006F54B5" w:rsidRDefault="006F54B5">
            <w:pPr>
              <w:rPr>
                <w:color w:val="000000"/>
              </w:rPr>
            </w:pPr>
          </w:p>
        </w:tc>
      </w:tr>
      <w:tr w:rsidR="006F54B5">
        <w:trPr>
          <w:tblCellSpacing w:w="0" w:type="dxa"/>
        </w:trPr>
        <w:tc>
          <w:tcPr>
            <w:tcW w:w="0" w:type="auto"/>
            <w:shd w:val="clear" w:color="auto" w:fill="FFFFFF"/>
            <w:tcMar>
              <w:top w:w="0" w:type="dxa"/>
              <w:left w:w="0" w:type="dxa"/>
              <w:bottom w:w="0" w:type="dxa"/>
              <w:right w:w="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5733"/>
              <w:gridCol w:w="5733"/>
            </w:tblGrid>
            <w:tr w:rsidR="006F54B5">
              <w:trPr>
                <w:tblCellSpacing w:w="0" w:type="dxa"/>
              </w:trPr>
              <w:tc>
                <w:tcPr>
                  <w:tcW w:w="2500" w:type="pct"/>
                  <w:tcMar>
                    <w:top w:w="75" w:type="dxa"/>
                    <w:left w:w="75" w:type="dxa"/>
                    <w:bottom w:w="75" w:type="dxa"/>
                    <w:right w:w="75" w:type="dxa"/>
                  </w:tcMar>
                  <w:vAlign w:val="center"/>
                  <w:hideMark/>
                </w:tcPr>
                <w:p w:rsidR="006F54B5" w:rsidRDefault="00901D0D">
                  <w:pPr>
                    <w:jc w:val="center"/>
                    <w:rPr>
                      <w:color w:val="000000"/>
                    </w:rPr>
                  </w:pPr>
                  <w:r>
                    <w:rPr>
                      <w:b/>
                      <w:bCs/>
                      <w:color w:val="000000"/>
                      <w:sz w:val="21"/>
                      <w:szCs w:val="21"/>
                    </w:rPr>
                    <w:t>Guest's Signature</w:t>
                  </w:r>
                  <w:r>
                    <w:rPr>
                      <w:b/>
                      <w:bCs/>
                      <w:color w:val="000000"/>
                      <w:sz w:val="21"/>
                      <w:szCs w:val="21"/>
                    </w:rPr>
                    <w:br/>
                  </w:r>
                  <w:r>
                    <w:rPr>
                      <w:b/>
                      <w:bCs/>
                      <w:color w:val="000000"/>
                      <w:sz w:val="21"/>
                      <w:szCs w:val="21"/>
                    </w:rPr>
                    <w:br/>
                  </w:r>
                  <w:r>
                    <w:rPr>
                      <w:b/>
                      <w:bCs/>
                      <w:color w:val="000000"/>
                      <w:sz w:val="21"/>
                      <w:szCs w:val="21"/>
                    </w:rPr>
                    <w:br/>
                  </w:r>
                  <w:r>
                    <w:rPr>
                      <w:color w:val="000000"/>
                    </w:rPr>
                    <w:t> </w:t>
                  </w:r>
                </w:p>
              </w:tc>
              <w:tc>
                <w:tcPr>
                  <w:tcW w:w="0" w:type="auto"/>
                  <w:tcMar>
                    <w:top w:w="75" w:type="dxa"/>
                    <w:left w:w="75" w:type="dxa"/>
                    <w:bottom w:w="75" w:type="dxa"/>
                    <w:right w:w="75" w:type="dxa"/>
                  </w:tcMar>
                  <w:vAlign w:val="center"/>
                  <w:hideMark/>
                </w:tcPr>
                <w:p w:rsidR="006F54B5" w:rsidRDefault="00901D0D">
                  <w:pPr>
                    <w:jc w:val="center"/>
                    <w:rPr>
                      <w:color w:val="000000"/>
                    </w:rPr>
                  </w:pPr>
                  <w:r>
                    <w:rPr>
                      <w:b/>
                      <w:bCs/>
                      <w:color w:val="000000"/>
                      <w:sz w:val="21"/>
                      <w:szCs w:val="21"/>
                    </w:rPr>
                    <w:t>Reception's Signature</w:t>
                  </w:r>
                  <w:r>
                    <w:rPr>
                      <w:b/>
                      <w:bCs/>
                      <w:color w:val="000000"/>
                      <w:sz w:val="21"/>
                      <w:szCs w:val="21"/>
                    </w:rPr>
                    <w:br/>
                  </w:r>
                  <w:r>
                    <w:rPr>
                      <w:b/>
                      <w:bCs/>
                      <w:color w:val="000000"/>
                      <w:sz w:val="21"/>
                      <w:szCs w:val="21"/>
                    </w:rPr>
                    <w:br/>
                  </w:r>
                  <w:r>
                    <w:rPr>
                      <w:b/>
                      <w:bCs/>
                      <w:color w:val="000000"/>
                      <w:sz w:val="21"/>
                      <w:szCs w:val="21"/>
                    </w:rPr>
                    <w:br/>
                  </w:r>
                  <w:r>
                    <w:rPr>
                      <w:color w:val="000000"/>
                    </w:rPr>
                    <w:t> </w:t>
                  </w:r>
                </w:p>
              </w:tc>
            </w:tr>
          </w:tbl>
          <w:p w:rsidR="006F54B5" w:rsidRDefault="006F54B5">
            <w:pPr>
              <w:rPr>
                <w:color w:val="000000"/>
              </w:rPr>
            </w:pPr>
          </w:p>
        </w:tc>
      </w:tr>
      <w:tr w:rsidR="006F54B5">
        <w:trPr>
          <w:tblCellSpacing w:w="0" w:type="dxa"/>
        </w:trPr>
        <w:tc>
          <w:tcPr>
            <w:tcW w:w="0" w:type="auto"/>
            <w:shd w:val="clear" w:color="auto" w:fill="FFFFFF"/>
            <w:tcMar>
              <w:top w:w="0" w:type="dxa"/>
              <w:left w:w="0" w:type="dxa"/>
              <w:bottom w:w="0" w:type="dxa"/>
              <w:right w:w="0" w:type="dxa"/>
            </w:tcMar>
            <w:vAlign w:val="center"/>
            <w:hideMark/>
          </w:tcPr>
          <w:p w:rsidR="006F54B5" w:rsidRDefault="00901D0D">
            <w:pPr>
              <w:rPr>
                <w:color w:val="000000"/>
              </w:rPr>
            </w:pPr>
            <w:r>
              <w:rPr>
                <w:color w:val="000000"/>
              </w:rPr>
              <w:t> </w:t>
            </w:r>
          </w:p>
        </w:tc>
      </w:tr>
    </w:tbl>
    <w:p w:rsidR="006F54B5" w:rsidRDefault="00901D0D">
      <w:pPr>
        <w:shd w:val="clear" w:color="auto" w:fill="FFFFFF"/>
        <w:spacing w:before="240" w:after="240"/>
        <w:ind w:left="225" w:right="225"/>
      </w:pPr>
      <w:r>
        <w:t> </w:t>
      </w:r>
    </w:p>
    <w:p w:rsidR="006F54B5" w:rsidRDefault="00AA79C8">
      <w:bookmarkStart w:id="0" w:name="_GoBack"/>
      <w:bookmarkEnd w:id="0"/>
      <w:proofErr w:type="spellStart"/>
      <w:r>
        <w:rPr>
          <w:b/>
          <w:bCs/>
          <w:color w:val="000000"/>
          <w:sz w:val="21"/>
          <w:szCs w:val="21"/>
        </w:rPr>
        <w:t>Prostyle</w:t>
      </w:r>
      <w:proofErr w:type="spellEnd"/>
      <w:r>
        <w:rPr>
          <w:b/>
          <w:bCs/>
          <w:color w:val="000000"/>
          <w:sz w:val="21"/>
          <w:szCs w:val="21"/>
        </w:rPr>
        <w:t xml:space="preserve"> Hotel Ho Chi Minh</w:t>
      </w:r>
      <w:r>
        <w:rPr>
          <w:b/>
          <w:bCs/>
          <w:color w:val="000000"/>
          <w:sz w:val="21"/>
          <w:szCs w:val="21"/>
        </w:rPr>
        <w:br/>
      </w:r>
      <w:r>
        <w:rPr>
          <w:color w:val="000000"/>
          <w:sz w:val="21"/>
          <w:szCs w:val="21"/>
        </w:rPr>
        <w:t xml:space="preserve">Address: 26 </w:t>
      </w:r>
      <w:proofErr w:type="spellStart"/>
      <w:r>
        <w:rPr>
          <w:color w:val="000000"/>
          <w:sz w:val="21"/>
          <w:szCs w:val="21"/>
        </w:rPr>
        <w:t>Thi</w:t>
      </w:r>
      <w:proofErr w:type="spellEnd"/>
      <w:r>
        <w:rPr>
          <w:color w:val="000000"/>
          <w:sz w:val="21"/>
          <w:szCs w:val="21"/>
        </w:rPr>
        <w:t xml:space="preserve"> </w:t>
      </w:r>
      <w:proofErr w:type="spellStart"/>
      <w:r>
        <w:rPr>
          <w:color w:val="000000"/>
          <w:sz w:val="21"/>
          <w:szCs w:val="21"/>
        </w:rPr>
        <w:t>Sach</w:t>
      </w:r>
      <w:proofErr w:type="spellEnd"/>
      <w:r>
        <w:rPr>
          <w:color w:val="000000"/>
          <w:sz w:val="21"/>
          <w:szCs w:val="21"/>
        </w:rPr>
        <w:t xml:space="preserve"> St, Ben </w:t>
      </w:r>
      <w:proofErr w:type="spellStart"/>
      <w:r>
        <w:rPr>
          <w:color w:val="000000"/>
          <w:sz w:val="21"/>
          <w:szCs w:val="21"/>
        </w:rPr>
        <w:t>Nghe</w:t>
      </w:r>
      <w:proofErr w:type="spellEnd"/>
      <w:r>
        <w:rPr>
          <w:color w:val="000000"/>
          <w:sz w:val="21"/>
          <w:szCs w:val="21"/>
        </w:rPr>
        <w:t xml:space="preserve"> Ward, Dist. 1, Ho Chi Minh city</w:t>
      </w:r>
      <w:r>
        <w:rPr>
          <w:color w:val="000000"/>
          <w:sz w:val="21"/>
          <w:szCs w:val="21"/>
        </w:rPr>
        <w:br/>
        <w:t>Phone: (02) 83 8272 838 - Email: info@prostylehotel-hcm.com - Web: (02) 83 8272 838</w:t>
      </w:r>
    </w:p>
    <w:sectPr w:rsidR="006F54B5">
      <w:footerReference w:type="default" r:id="rId8"/>
      <w:pgSz w:w="11906" w:h="16838"/>
      <w:pgMar w:top="0" w:right="440" w:bottom="0"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97F" w:rsidRDefault="00B2097F">
      <w:r>
        <w:separator/>
      </w:r>
    </w:p>
  </w:endnote>
  <w:endnote w:type="continuationSeparator" w:id="0">
    <w:p w:rsidR="00B2097F" w:rsidRDefault="00B2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4B5" w:rsidRDefault="00901D0D">
    <w:pPr>
      <w:pStyle w:val="FooterStyle1"/>
      <w:ind w:left="200"/>
    </w:pPr>
    <w:proofErr w:type="spellStart"/>
    <w:r>
      <w:t>Được</w:t>
    </w:r>
    <w:proofErr w:type="spellEnd"/>
    <w:r>
      <w:t xml:space="preserve"> </w:t>
    </w:r>
    <w:proofErr w:type="spellStart"/>
    <w:r>
      <w:t>cung</w:t>
    </w:r>
    <w:proofErr w:type="spellEnd"/>
    <w:r>
      <w:t xml:space="preserve"> </w:t>
    </w:r>
    <w:proofErr w:type="spellStart"/>
    <w:r>
      <w:t>cấp</w:t>
    </w:r>
    <w:proofErr w:type="spellEnd"/>
    <w:r>
      <w:t xml:space="preserve"> </w:t>
    </w:r>
    <w:proofErr w:type="spellStart"/>
    <w:r>
      <w:t>bởi</w:t>
    </w:r>
    <w:proofErr w:type="spellEnd"/>
    <w:r>
      <w:t xml:space="preserve"> </w:t>
    </w:r>
    <w:proofErr w:type="spellStart"/>
    <w:r>
      <w:t>ezCloud</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97F" w:rsidRDefault="00B2097F">
      <w:r>
        <w:separator/>
      </w:r>
    </w:p>
  </w:footnote>
  <w:footnote w:type="continuationSeparator" w:id="0">
    <w:p w:rsidR="00B2097F" w:rsidRDefault="00B20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4E74B2"/>
    <w:rsid w:val="00690CB3"/>
    <w:rsid w:val="006F54B5"/>
    <w:rsid w:val="00901D0D"/>
    <w:rsid w:val="00A77B3E"/>
    <w:rsid w:val="00AA79C8"/>
    <w:rsid w:val="00B2097F"/>
    <w:rsid w:val="00C17365"/>
    <w:rsid w:val="00CA2A55"/>
    <w:rsid w:val="00D14030"/>
    <w:rsid w:val="00EE3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8D5499-FBD4-41C3-A3B1-66BC9CCC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Style1">
    <w:name w:val="FooterStyle1"/>
    <w:rPr>
      <w:rFonts w:ascii="Arial" w:eastAsia="Arial" w:hAnsi="Arial" w:cs="Arial"/>
      <w:color w:val="C1C1C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6</cp:revision>
  <dcterms:created xsi:type="dcterms:W3CDTF">2022-11-29T08:55:00Z</dcterms:created>
  <dcterms:modified xsi:type="dcterms:W3CDTF">2022-12-01T06:50:00Z</dcterms:modified>
</cp:coreProperties>
</file>